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71" w:rsidRPr="00687371" w:rsidRDefault="00687371" w:rsidP="00687371">
      <w:pPr>
        <w:jc w:val="center"/>
        <w:rPr>
          <w:sz w:val="40"/>
          <w:szCs w:val="18"/>
          <w:u w:val="single"/>
        </w:rPr>
      </w:pPr>
      <w:r w:rsidRPr="00687371">
        <w:rPr>
          <w:sz w:val="40"/>
          <w:szCs w:val="18"/>
          <w:u w:val="single"/>
        </w:rPr>
        <w:t>17. vorweihnachtliche Fahrt in die Rhön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657"/>
      </w:tblGrid>
      <w:tr w:rsidR="00687371" w:rsidTr="00687371">
        <w:tc>
          <w:tcPr>
            <w:tcW w:w="4006" w:type="dxa"/>
          </w:tcPr>
          <w:p w:rsidR="00687371" w:rsidRDefault="00687371" w:rsidP="00687371">
            <w:pPr>
              <w:jc w:val="center"/>
              <w:rPr>
                <w:b/>
                <w:color w:val="000000" w:themeColor="text1"/>
                <w:sz w:val="52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371">
              <w:rPr>
                <w:b/>
                <w:color w:val="000000" w:themeColor="text1"/>
                <w:sz w:val="52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Klosterweihnacht </w:t>
            </w:r>
            <w:proofErr w:type="spellStart"/>
            <w:r w:rsidRPr="00687371">
              <w:rPr>
                <w:b/>
                <w:color w:val="000000" w:themeColor="text1"/>
                <w:sz w:val="52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Wechterswinkel</w:t>
            </w:r>
            <w:proofErr w:type="spellEnd"/>
          </w:p>
          <w:p w:rsidR="00687371" w:rsidRPr="00E410CE" w:rsidRDefault="00E410CE" w:rsidP="00E410CE">
            <w:pPr>
              <w:jc w:val="center"/>
              <w:rPr>
                <w:szCs w:val="18"/>
              </w:rPr>
            </w:pPr>
            <w:proofErr w:type="spellStart"/>
            <w:r w:rsidRPr="00E410CE">
              <w:rPr>
                <w:szCs w:val="18"/>
              </w:rPr>
              <w:t>Rhöner</w:t>
            </w:r>
            <w:proofErr w:type="spellEnd"/>
            <w:r w:rsidRPr="00E410CE">
              <w:rPr>
                <w:szCs w:val="18"/>
              </w:rPr>
              <w:t xml:space="preserve"> Krippenausstellung</w:t>
            </w:r>
          </w:p>
          <w:p w:rsidR="00E410CE" w:rsidRDefault="00E410CE" w:rsidP="00E410CE">
            <w:pPr>
              <w:jc w:val="center"/>
              <w:rPr>
                <w:b/>
                <w:sz w:val="18"/>
                <w:szCs w:val="18"/>
              </w:rPr>
            </w:pPr>
            <w:r w:rsidRPr="00E410CE">
              <w:rPr>
                <w:szCs w:val="18"/>
              </w:rPr>
              <w:t>Kulturgeschichtlicher Ortsrundgang</w:t>
            </w:r>
          </w:p>
        </w:tc>
        <w:tc>
          <w:tcPr>
            <w:tcW w:w="2796" w:type="dxa"/>
          </w:tcPr>
          <w:p w:rsidR="00687371" w:rsidRPr="00687371" w:rsidRDefault="00687371" w:rsidP="00687371">
            <w:pPr>
              <w:rPr>
                <w:rFonts w:ascii="Arabic Typesetting" w:hAnsi="Arabic Typesetting" w:cs="Arabic Typesetting"/>
                <w:noProof/>
                <w:sz w:val="16"/>
                <w:szCs w:val="16"/>
              </w:rPr>
            </w:pPr>
          </w:p>
          <w:p w:rsidR="00687371" w:rsidRDefault="00687371" w:rsidP="00687371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87371" w:rsidRPr="00B974B3" w:rsidRDefault="00687371" w:rsidP="00687371">
      <w:pPr>
        <w:jc w:val="center"/>
        <w:rPr>
          <w:b/>
          <w:sz w:val="28"/>
          <w:szCs w:val="18"/>
        </w:rPr>
      </w:pPr>
      <w:r w:rsidRPr="00687371">
        <w:rPr>
          <w:b/>
          <w:sz w:val="28"/>
          <w:szCs w:val="18"/>
        </w:rPr>
        <w:t>Juli</w:t>
      </w:r>
      <w:r>
        <w:rPr>
          <w:b/>
          <w:sz w:val="28"/>
          <w:szCs w:val="18"/>
        </w:rPr>
        <w:t xml:space="preserve">us-Echter-Kirche Hl. Laurentius </w:t>
      </w:r>
      <w:r w:rsidRPr="00B974B3">
        <w:rPr>
          <w:b/>
          <w:sz w:val="28"/>
          <w:szCs w:val="18"/>
        </w:rPr>
        <w:t>und</w:t>
      </w:r>
    </w:p>
    <w:p w:rsidR="00687371" w:rsidRPr="00687371" w:rsidRDefault="00687371" w:rsidP="00687371">
      <w:pPr>
        <w:jc w:val="center"/>
        <w:rPr>
          <w:b/>
          <w:sz w:val="28"/>
          <w:szCs w:val="28"/>
          <w:highlight w:val="yellow"/>
        </w:rPr>
      </w:pPr>
      <w:r w:rsidRPr="00687371">
        <w:rPr>
          <w:b/>
          <w:sz w:val="28"/>
          <w:szCs w:val="18"/>
        </w:rPr>
        <w:t>Rhönrad-Denkmal</w:t>
      </w:r>
      <w:r>
        <w:rPr>
          <w:b/>
          <w:sz w:val="28"/>
          <w:szCs w:val="18"/>
        </w:rPr>
        <w:t xml:space="preserve"> in </w:t>
      </w:r>
      <w:r w:rsidRPr="00687371">
        <w:rPr>
          <w:b/>
          <w:sz w:val="28"/>
          <w:szCs w:val="28"/>
        </w:rPr>
        <w:t xml:space="preserve">Schönau a. d. </w:t>
      </w:r>
      <w:proofErr w:type="spellStart"/>
      <w:r w:rsidRPr="00687371">
        <w:rPr>
          <w:b/>
          <w:sz w:val="28"/>
          <w:szCs w:val="28"/>
        </w:rPr>
        <w:t>Brend</w:t>
      </w:r>
      <w:proofErr w:type="spellEnd"/>
    </w:p>
    <w:p w:rsidR="00687371" w:rsidRPr="007F4AEB" w:rsidRDefault="00687371" w:rsidP="00687371">
      <w:pPr>
        <w:jc w:val="center"/>
        <w:rPr>
          <w:rFonts w:ascii="Arabic Typesetting" w:hAnsi="Arabic Typesetting" w:cs="Arabic Typesetting"/>
          <w:sz w:val="16"/>
          <w:szCs w:val="16"/>
        </w:rPr>
      </w:pPr>
    </w:p>
    <w:p w:rsidR="00687371" w:rsidRPr="00687371" w:rsidRDefault="00687371" w:rsidP="00687371">
      <w:pPr>
        <w:jc w:val="center"/>
        <w:rPr>
          <w:sz w:val="48"/>
          <w:szCs w:val="48"/>
          <w:highlight w:val="yellow"/>
        </w:rPr>
      </w:pPr>
      <w:r w:rsidRPr="00AF2734">
        <w:rPr>
          <w:sz w:val="48"/>
          <w:szCs w:val="48"/>
        </w:rPr>
        <w:t>Samstag,</w:t>
      </w:r>
      <w:r>
        <w:rPr>
          <w:sz w:val="48"/>
          <w:szCs w:val="48"/>
        </w:rPr>
        <w:t xml:space="preserve"> </w:t>
      </w:r>
      <w:r w:rsidRPr="00687371">
        <w:rPr>
          <w:sz w:val="48"/>
          <w:szCs w:val="48"/>
        </w:rPr>
        <w:t>9.</w:t>
      </w:r>
      <w:r>
        <w:rPr>
          <w:sz w:val="48"/>
          <w:szCs w:val="48"/>
        </w:rPr>
        <w:t xml:space="preserve"> Dezember </w:t>
      </w:r>
      <w:r w:rsidRPr="00687371">
        <w:rPr>
          <w:sz w:val="48"/>
          <w:szCs w:val="48"/>
        </w:rPr>
        <w:t>2017</w:t>
      </w:r>
    </w:p>
    <w:p w:rsidR="00687371" w:rsidRPr="007F4AEB" w:rsidRDefault="00687371" w:rsidP="00687371">
      <w:pPr>
        <w:jc w:val="center"/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687371" w:rsidRPr="006E6CC5" w:rsidRDefault="00687371" w:rsidP="00687371">
      <w:pPr>
        <w:rPr>
          <w:sz w:val="22"/>
          <w:szCs w:val="22"/>
        </w:rPr>
      </w:pPr>
      <w:r w:rsidRPr="006E6CC5">
        <w:rPr>
          <w:sz w:val="22"/>
          <w:szCs w:val="22"/>
        </w:rPr>
        <w:t>Busabfahrt:</w:t>
      </w:r>
      <w:r w:rsidRPr="006E6CC5">
        <w:rPr>
          <w:sz w:val="22"/>
          <w:szCs w:val="22"/>
        </w:rPr>
        <w:tab/>
      </w:r>
      <w:r w:rsidR="006E6CC5" w:rsidRPr="006E6CC5">
        <w:rPr>
          <w:sz w:val="22"/>
          <w:szCs w:val="22"/>
        </w:rPr>
        <w:t>7</w:t>
      </w:r>
      <w:r w:rsidRPr="006E6CC5">
        <w:rPr>
          <w:sz w:val="22"/>
          <w:szCs w:val="22"/>
        </w:rPr>
        <w:t xml:space="preserve">.00 Uhr </w:t>
      </w:r>
      <w:r w:rsidRPr="006E6CC5">
        <w:rPr>
          <w:sz w:val="22"/>
          <w:szCs w:val="22"/>
        </w:rPr>
        <w:tab/>
        <w:t>Wilhelmsplatz / Justizgebäude (Eingang)</w:t>
      </w:r>
    </w:p>
    <w:p w:rsidR="00687371" w:rsidRPr="006E6CC5" w:rsidRDefault="006E6CC5" w:rsidP="00687371">
      <w:pPr>
        <w:ind w:left="708" w:firstLine="708"/>
        <w:rPr>
          <w:sz w:val="22"/>
          <w:szCs w:val="22"/>
        </w:rPr>
      </w:pPr>
      <w:r w:rsidRPr="006E6CC5">
        <w:rPr>
          <w:sz w:val="22"/>
          <w:szCs w:val="22"/>
        </w:rPr>
        <w:t>7</w:t>
      </w:r>
      <w:r w:rsidR="00687371" w:rsidRPr="006E6CC5">
        <w:rPr>
          <w:sz w:val="22"/>
          <w:szCs w:val="22"/>
        </w:rPr>
        <w:t xml:space="preserve">.05 Uhr </w:t>
      </w:r>
      <w:r w:rsidR="00687371" w:rsidRPr="006E6CC5">
        <w:rPr>
          <w:sz w:val="22"/>
          <w:szCs w:val="22"/>
        </w:rPr>
        <w:tab/>
        <w:t>Schönleinsplatz / zw. Uhr u. Justitia</w:t>
      </w:r>
    </w:p>
    <w:p w:rsidR="00687371" w:rsidRPr="006E6CC5" w:rsidRDefault="006E6CC5" w:rsidP="00687371">
      <w:pPr>
        <w:ind w:left="708" w:firstLine="708"/>
        <w:rPr>
          <w:sz w:val="22"/>
          <w:szCs w:val="22"/>
        </w:rPr>
      </w:pPr>
      <w:r w:rsidRPr="006E6CC5">
        <w:rPr>
          <w:sz w:val="22"/>
          <w:szCs w:val="22"/>
        </w:rPr>
        <w:t>7</w:t>
      </w:r>
      <w:r w:rsidR="00687371" w:rsidRPr="006E6CC5">
        <w:rPr>
          <w:sz w:val="22"/>
          <w:szCs w:val="22"/>
        </w:rPr>
        <w:t xml:space="preserve">.10 Uhr </w:t>
      </w:r>
      <w:r w:rsidR="00687371" w:rsidRPr="006E6CC5">
        <w:rPr>
          <w:sz w:val="22"/>
          <w:szCs w:val="22"/>
        </w:rPr>
        <w:tab/>
        <w:t>Ludwigstraße / Bahnhofspost</w:t>
      </w:r>
    </w:p>
    <w:p w:rsidR="00687371" w:rsidRPr="00DC403D" w:rsidRDefault="006E6CC5" w:rsidP="00687371">
      <w:pPr>
        <w:ind w:left="708" w:firstLine="708"/>
        <w:rPr>
          <w:sz w:val="22"/>
          <w:szCs w:val="22"/>
        </w:rPr>
      </w:pPr>
      <w:r w:rsidRPr="006E6CC5">
        <w:rPr>
          <w:sz w:val="22"/>
          <w:szCs w:val="22"/>
        </w:rPr>
        <w:t>7</w:t>
      </w:r>
      <w:r w:rsidR="00687371" w:rsidRPr="006E6CC5">
        <w:rPr>
          <w:sz w:val="22"/>
          <w:szCs w:val="22"/>
        </w:rPr>
        <w:t xml:space="preserve">.15 Uhr </w:t>
      </w:r>
      <w:r w:rsidR="00687371" w:rsidRPr="006E6CC5">
        <w:rPr>
          <w:sz w:val="22"/>
          <w:szCs w:val="22"/>
        </w:rPr>
        <w:tab/>
        <w:t>Neuerbstraße</w:t>
      </w:r>
      <w:r w:rsidR="00687371">
        <w:rPr>
          <w:sz w:val="22"/>
          <w:szCs w:val="22"/>
        </w:rPr>
        <w:t xml:space="preserve"> </w:t>
      </w:r>
      <w:r w:rsidR="00687371" w:rsidRPr="00DC403D">
        <w:rPr>
          <w:sz w:val="22"/>
          <w:szCs w:val="22"/>
        </w:rPr>
        <w:t>/</w:t>
      </w:r>
      <w:r w:rsidR="00687371">
        <w:rPr>
          <w:sz w:val="22"/>
          <w:szCs w:val="22"/>
        </w:rPr>
        <w:t xml:space="preserve"> </w:t>
      </w:r>
      <w:r w:rsidR="00687371" w:rsidRPr="00DC403D">
        <w:rPr>
          <w:sz w:val="22"/>
          <w:szCs w:val="22"/>
        </w:rPr>
        <w:t xml:space="preserve">Heinrich-Weber-Platz </w:t>
      </w:r>
    </w:p>
    <w:p w:rsidR="00687371" w:rsidRPr="001E37A0" w:rsidRDefault="00687371" w:rsidP="00687371">
      <w:pPr>
        <w:ind w:left="2124" w:firstLine="708"/>
        <w:rPr>
          <w:sz w:val="22"/>
          <w:szCs w:val="22"/>
          <w:highlight w:val="yellow"/>
        </w:rPr>
      </w:pPr>
      <w:r>
        <w:rPr>
          <w:sz w:val="22"/>
          <w:szCs w:val="22"/>
        </w:rPr>
        <w:t>(</w:t>
      </w:r>
      <w:r w:rsidRPr="002B5A27">
        <w:rPr>
          <w:sz w:val="22"/>
          <w:szCs w:val="22"/>
        </w:rPr>
        <w:t>geb.-freier Pkw-Parkplatz</w:t>
      </w:r>
      <w:r>
        <w:rPr>
          <w:sz w:val="22"/>
          <w:szCs w:val="22"/>
        </w:rPr>
        <w:t>)</w:t>
      </w:r>
    </w:p>
    <w:p w:rsidR="00687371" w:rsidRPr="007F4AEB" w:rsidRDefault="00687371" w:rsidP="00687371">
      <w:pPr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687371" w:rsidRPr="006E6CC5" w:rsidRDefault="00687371" w:rsidP="00687371">
      <w:pPr>
        <w:rPr>
          <w:sz w:val="22"/>
          <w:szCs w:val="22"/>
        </w:rPr>
      </w:pPr>
      <w:r w:rsidRPr="006E6CC5">
        <w:rPr>
          <w:sz w:val="22"/>
          <w:szCs w:val="22"/>
        </w:rPr>
        <w:t>Fahrpreis u. Führungen:</w:t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  <w:t>Mitglied</w:t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  <w:t xml:space="preserve">€ </w:t>
      </w:r>
      <w:r w:rsidR="006E6CC5" w:rsidRPr="006E6CC5">
        <w:rPr>
          <w:sz w:val="22"/>
          <w:szCs w:val="22"/>
        </w:rPr>
        <w:t>3</w:t>
      </w:r>
      <w:r w:rsidRPr="006E6CC5">
        <w:rPr>
          <w:sz w:val="22"/>
          <w:szCs w:val="22"/>
        </w:rPr>
        <w:t>0,00</w:t>
      </w:r>
    </w:p>
    <w:p w:rsidR="00687371" w:rsidRPr="006E6CC5" w:rsidRDefault="00687371" w:rsidP="00687371">
      <w:pPr>
        <w:rPr>
          <w:sz w:val="22"/>
          <w:szCs w:val="22"/>
        </w:rPr>
      </w:pP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  <w:t>Gast</w:t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</w:r>
      <w:r w:rsidRPr="006E6CC5">
        <w:rPr>
          <w:sz w:val="22"/>
          <w:szCs w:val="22"/>
        </w:rPr>
        <w:tab/>
        <w:t xml:space="preserve">€ </w:t>
      </w:r>
      <w:r w:rsidR="006E6CC5" w:rsidRPr="006E6CC5">
        <w:rPr>
          <w:sz w:val="22"/>
          <w:szCs w:val="22"/>
        </w:rPr>
        <w:t>3</w:t>
      </w:r>
      <w:r w:rsidRPr="006E6CC5">
        <w:rPr>
          <w:sz w:val="22"/>
          <w:szCs w:val="22"/>
        </w:rPr>
        <w:t>5,00</w:t>
      </w:r>
    </w:p>
    <w:p w:rsidR="00687371" w:rsidRPr="006456C5" w:rsidRDefault="00687371" w:rsidP="00687371">
      <w:pPr>
        <w:ind w:left="2124" w:firstLine="708"/>
        <w:rPr>
          <w:sz w:val="22"/>
          <w:szCs w:val="22"/>
        </w:rPr>
      </w:pPr>
      <w:r w:rsidRPr="006456C5">
        <w:rPr>
          <w:sz w:val="22"/>
          <w:szCs w:val="22"/>
        </w:rPr>
        <w:t>Schüler / Student</w:t>
      </w:r>
      <w:r w:rsidRPr="006456C5">
        <w:rPr>
          <w:sz w:val="22"/>
          <w:szCs w:val="22"/>
        </w:rPr>
        <w:tab/>
      </w:r>
      <w:r w:rsidRPr="006456C5">
        <w:rPr>
          <w:sz w:val="22"/>
          <w:szCs w:val="22"/>
        </w:rPr>
        <w:tab/>
        <w:t>½ Preis</w:t>
      </w:r>
    </w:p>
    <w:p w:rsidR="00687371" w:rsidRDefault="00687371" w:rsidP="00687371">
      <w:pPr>
        <w:tabs>
          <w:tab w:val="center" w:pos="3401"/>
          <w:tab w:val="right" w:pos="6802"/>
        </w:tabs>
      </w:pPr>
      <w:r>
        <w:tab/>
      </w:r>
      <w:r w:rsidRPr="002B5A27">
        <w:t xml:space="preserve">Für ermäßigte Eintritte </w:t>
      </w:r>
      <w:r w:rsidRPr="00A05E4C">
        <w:t xml:space="preserve">werden € </w:t>
      </w:r>
      <w:r w:rsidR="00A05E4C" w:rsidRPr="00A05E4C">
        <w:t>2,5</w:t>
      </w:r>
      <w:r w:rsidRPr="00A05E4C">
        <w:t>0 im</w:t>
      </w:r>
      <w:r w:rsidRPr="002B5A27">
        <w:t xml:space="preserve"> Bus eingesammelt.</w:t>
      </w:r>
    </w:p>
    <w:p w:rsidR="00687371" w:rsidRPr="00687371" w:rsidRDefault="00687371" w:rsidP="00687371">
      <w:pPr>
        <w:tabs>
          <w:tab w:val="center" w:pos="3401"/>
          <w:tab w:val="right" w:pos="6802"/>
        </w:tabs>
        <w:rPr>
          <w:rFonts w:ascii="Arabic Typesetting" w:hAnsi="Arabic Typesetting" w:cs="Arabic Typesetting"/>
          <w:sz w:val="16"/>
          <w:szCs w:val="16"/>
        </w:rPr>
      </w:pPr>
      <w:r w:rsidRPr="00D605E5">
        <w:rPr>
          <w:sz w:val="16"/>
          <w:szCs w:val="16"/>
        </w:rPr>
        <w:tab/>
      </w:r>
    </w:p>
    <w:p w:rsidR="00687371" w:rsidRPr="006456C5" w:rsidRDefault="00687371" w:rsidP="00687371">
      <w:pPr>
        <w:jc w:val="center"/>
        <w:rPr>
          <w:b/>
          <w:sz w:val="22"/>
          <w:szCs w:val="22"/>
          <w:u w:val="single"/>
        </w:rPr>
      </w:pPr>
      <w:r w:rsidRPr="006456C5">
        <w:rPr>
          <w:b/>
          <w:sz w:val="22"/>
          <w:szCs w:val="22"/>
          <w:u w:val="single"/>
        </w:rPr>
        <w:t>Nur persönliche Anmeldungen mit Vorabzahlung</w:t>
      </w:r>
    </w:p>
    <w:p w:rsidR="00687371" w:rsidRPr="006456C5" w:rsidRDefault="00687371" w:rsidP="00687371">
      <w:pPr>
        <w:jc w:val="center"/>
        <w:rPr>
          <w:sz w:val="22"/>
          <w:szCs w:val="22"/>
        </w:rPr>
      </w:pPr>
      <w:r w:rsidRPr="006456C5">
        <w:rPr>
          <w:sz w:val="22"/>
          <w:szCs w:val="22"/>
        </w:rPr>
        <w:t xml:space="preserve">werden ab sofort bis spätestens </w:t>
      </w:r>
      <w:r w:rsidRPr="00687371">
        <w:rPr>
          <w:sz w:val="22"/>
          <w:szCs w:val="22"/>
        </w:rPr>
        <w:t xml:space="preserve">► </w:t>
      </w:r>
      <w:r w:rsidRPr="00687371">
        <w:rPr>
          <w:b/>
          <w:sz w:val="22"/>
          <w:szCs w:val="22"/>
        </w:rPr>
        <w:t xml:space="preserve">Donnerstag, 7. Dezember 2017 </w:t>
      </w:r>
      <w:r w:rsidRPr="00687371">
        <w:rPr>
          <w:sz w:val="22"/>
          <w:szCs w:val="22"/>
        </w:rPr>
        <w:t>◄</w:t>
      </w:r>
    </w:p>
    <w:p w:rsidR="00687371" w:rsidRPr="006456C5" w:rsidRDefault="00687371" w:rsidP="00687371">
      <w:pPr>
        <w:jc w:val="center"/>
        <w:rPr>
          <w:sz w:val="22"/>
          <w:szCs w:val="22"/>
        </w:rPr>
      </w:pPr>
      <w:r w:rsidRPr="006456C5">
        <w:rPr>
          <w:sz w:val="22"/>
          <w:szCs w:val="22"/>
        </w:rPr>
        <w:t xml:space="preserve">im </w:t>
      </w:r>
      <w:r>
        <w:rPr>
          <w:sz w:val="22"/>
          <w:szCs w:val="22"/>
        </w:rPr>
        <w:t>Zeitschriftenk</w:t>
      </w:r>
      <w:r w:rsidRPr="006456C5">
        <w:rPr>
          <w:sz w:val="22"/>
          <w:szCs w:val="22"/>
        </w:rPr>
        <w:t>iosk am Schönleinsplatz</w:t>
      </w:r>
      <w:r w:rsidRPr="006456C5">
        <w:rPr>
          <w:b/>
          <w:sz w:val="22"/>
          <w:szCs w:val="22"/>
        </w:rPr>
        <w:t xml:space="preserve"> </w:t>
      </w:r>
      <w:r w:rsidRPr="006456C5">
        <w:rPr>
          <w:sz w:val="22"/>
          <w:szCs w:val="22"/>
        </w:rPr>
        <w:t>entgegengenommen.</w:t>
      </w:r>
    </w:p>
    <w:p w:rsidR="00687371" w:rsidRPr="006456C5" w:rsidRDefault="00687371" w:rsidP="00687371">
      <w:pPr>
        <w:jc w:val="center"/>
        <w:rPr>
          <w:b/>
          <w:sz w:val="22"/>
          <w:szCs w:val="22"/>
          <w:u w:val="single"/>
        </w:rPr>
      </w:pPr>
      <w:r w:rsidRPr="006456C5">
        <w:rPr>
          <w:b/>
          <w:sz w:val="22"/>
          <w:szCs w:val="22"/>
        </w:rPr>
        <w:t xml:space="preserve">– </w:t>
      </w:r>
      <w:r w:rsidRPr="006456C5">
        <w:rPr>
          <w:b/>
          <w:sz w:val="22"/>
          <w:szCs w:val="22"/>
          <w:u w:val="single"/>
        </w:rPr>
        <w:t>Bitte im Kiosk nicht anrufen!</w:t>
      </w:r>
      <w:r w:rsidRPr="006456C5">
        <w:rPr>
          <w:b/>
          <w:sz w:val="22"/>
          <w:szCs w:val="22"/>
        </w:rPr>
        <w:t xml:space="preserve"> – </w:t>
      </w:r>
    </w:p>
    <w:p w:rsidR="00687371" w:rsidRPr="009436CE" w:rsidRDefault="00687371" w:rsidP="00687371">
      <w:pPr>
        <w:jc w:val="center"/>
        <w:rPr>
          <w:sz w:val="22"/>
          <w:szCs w:val="22"/>
        </w:rPr>
      </w:pPr>
      <w:r w:rsidRPr="009436CE">
        <w:rPr>
          <w:sz w:val="22"/>
          <w:szCs w:val="22"/>
        </w:rPr>
        <w:t>Mitglieder und interessierte Gäste sind herzlich eingeladen</w:t>
      </w:r>
    </w:p>
    <w:p w:rsidR="00687371" w:rsidRDefault="00687371" w:rsidP="00687371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9436CE">
        <w:rPr>
          <w:sz w:val="22"/>
          <w:szCs w:val="22"/>
        </w:rPr>
        <w:t>nd können gerne mit Verwandten, Freunden und Bekannten kommen.</w:t>
      </w:r>
    </w:p>
    <w:p w:rsidR="00E30873" w:rsidRDefault="00E30873" w:rsidP="008337F2">
      <w:pPr>
        <w:pStyle w:val="KeinLeerraum"/>
        <w:rPr>
          <w:b/>
          <w:bCs/>
          <w:sz w:val="28"/>
          <w:szCs w:val="28"/>
          <w:u w:val="single"/>
        </w:rPr>
      </w:pPr>
    </w:p>
    <w:p w:rsidR="00E30873" w:rsidRDefault="00E30873" w:rsidP="008337F2">
      <w:pPr>
        <w:pStyle w:val="KeinLeerraum"/>
        <w:rPr>
          <w:b/>
          <w:bCs/>
          <w:sz w:val="28"/>
          <w:szCs w:val="28"/>
          <w:u w:val="single"/>
        </w:rPr>
      </w:pPr>
    </w:p>
    <w:p w:rsidR="00E30873" w:rsidRDefault="00E30873" w:rsidP="008337F2">
      <w:pPr>
        <w:pStyle w:val="KeinLeerraum"/>
        <w:rPr>
          <w:b/>
          <w:bCs/>
          <w:sz w:val="28"/>
          <w:szCs w:val="28"/>
          <w:u w:val="single"/>
        </w:rPr>
      </w:pPr>
    </w:p>
    <w:p w:rsidR="008337F2" w:rsidRPr="00DB5168" w:rsidRDefault="008337F2" w:rsidP="008337F2">
      <w:pPr>
        <w:pStyle w:val="KeinLeerraum"/>
        <w:rPr>
          <w:b/>
          <w:bCs/>
          <w:color w:val="4472C4" w:themeColor="accent5"/>
          <w:sz w:val="16"/>
          <w:szCs w:val="16"/>
          <w:u w:val="single"/>
        </w:rPr>
      </w:pPr>
      <w:r w:rsidRPr="008337F2">
        <w:rPr>
          <w:b/>
          <w:bCs/>
          <w:sz w:val="28"/>
          <w:szCs w:val="28"/>
          <w:u w:val="single"/>
        </w:rPr>
        <w:t>Programmablauf</w:t>
      </w:r>
      <w:r w:rsidRPr="008337F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</w:t>
      </w:r>
      <w:r w:rsidR="00DB5168">
        <w:rPr>
          <w:b/>
          <w:bCs/>
          <w:sz w:val="28"/>
          <w:szCs w:val="28"/>
        </w:rPr>
        <w:t xml:space="preserve">   </w:t>
      </w:r>
    </w:p>
    <w:p w:rsidR="008337F2" w:rsidRPr="008337F2" w:rsidRDefault="008337F2" w:rsidP="0063377B">
      <w:pPr>
        <w:pStyle w:val="KeinLeerraum"/>
        <w:ind w:left="708"/>
        <w:rPr>
          <w:rFonts w:ascii="Arabic Typesetting" w:hAnsi="Arabic Typesetting" w:cs="Arabic Typesetting"/>
          <w:bCs/>
          <w:sz w:val="16"/>
          <w:szCs w:val="16"/>
        </w:rPr>
      </w:pPr>
    </w:p>
    <w:p w:rsidR="006F1C69" w:rsidRDefault="008337F2" w:rsidP="008337F2">
      <w:pPr>
        <w:pStyle w:val="KeinLeerraum"/>
        <w:rPr>
          <w:bCs/>
          <w:sz w:val="20"/>
          <w:szCs w:val="20"/>
        </w:rPr>
      </w:pPr>
      <w:r w:rsidRPr="008337F2">
        <w:rPr>
          <w:bCs/>
          <w:sz w:val="22"/>
          <w:szCs w:val="22"/>
        </w:rPr>
        <w:t>08.00 Uhr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C264C">
        <w:rPr>
          <w:b/>
          <w:bCs/>
          <w:sz w:val="22"/>
          <w:szCs w:val="22"/>
        </w:rPr>
        <w:t>Abfahrt für alle in Bamberg</w:t>
      </w:r>
      <w:r>
        <w:rPr>
          <w:b/>
          <w:bCs/>
        </w:rPr>
        <w:t xml:space="preserve"> </w:t>
      </w:r>
      <w:r w:rsidRPr="008337F2">
        <w:rPr>
          <w:b/>
          <w:bCs/>
          <w:sz w:val="20"/>
          <w:szCs w:val="20"/>
        </w:rPr>
        <w:t>/</w:t>
      </w:r>
      <w:r w:rsidRPr="008337F2">
        <w:rPr>
          <w:bCs/>
          <w:sz w:val="20"/>
          <w:szCs w:val="20"/>
        </w:rPr>
        <w:t xml:space="preserve"> </w:t>
      </w:r>
    </w:p>
    <w:p w:rsidR="008337F2" w:rsidRPr="008337F2" w:rsidRDefault="006F1C69" w:rsidP="006F1C69">
      <w:pPr>
        <w:pStyle w:val="KeinLeerraum"/>
        <w:ind w:left="708" w:firstLine="708"/>
        <w:rPr>
          <w:bCs/>
          <w:sz w:val="20"/>
          <w:szCs w:val="20"/>
        </w:rPr>
      </w:pPr>
      <w:r w:rsidRPr="00024794">
        <w:rPr>
          <w:bCs/>
          <w:sz w:val="20"/>
          <w:szCs w:val="20"/>
          <w:u w:val="single"/>
        </w:rPr>
        <w:t>Gesundheitspause unterwegs</w:t>
      </w:r>
      <w:r w:rsidRPr="00DB5168">
        <w:rPr>
          <w:bCs/>
          <w:sz w:val="20"/>
          <w:szCs w:val="20"/>
        </w:rPr>
        <w:t xml:space="preserve"> und im </w:t>
      </w:r>
      <w:r w:rsidRPr="00DB5168">
        <w:rPr>
          <w:bCs/>
          <w:sz w:val="20"/>
          <w:szCs w:val="20"/>
          <w:u w:val="single"/>
        </w:rPr>
        <w:t>Gasthaus vor Ort</w:t>
      </w:r>
      <w:r w:rsidRPr="00DB5168">
        <w:rPr>
          <w:bCs/>
          <w:sz w:val="20"/>
          <w:szCs w:val="20"/>
        </w:rPr>
        <w:t>!</w:t>
      </w:r>
    </w:p>
    <w:p w:rsidR="008337F2" w:rsidRPr="008337F2" w:rsidRDefault="008337F2" w:rsidP="0063377B">
      <w:pPr>
        <w:pStyle w:val="KeinLeerraum"/>
        <w:ind w:left="708"/>
        <w:rPr>
          <w:rFonts w:ascii="Arabic Typesetting" w:hAnsi="Arabic Typesetting" w:cs="Arabic Typesetting"/>
          <w:bCs/>
          <w:sz w:val="16"/>
          <w:szCs w:val="16"/>
        </w:rPr>
      </w:pPr>
    </w:p>
    <w:p w:rsidR="0063377B" w:rsidRDefault="00024794" w:rsidP="008337F2">
      <w:pPr>
        <w:pStyle w:val="KeinLeerraum"/>
        <w:ind w:left="1416"/>
        <w:rPr>
          <w:sz w:val="18"/>
          <w:szCs w:val="18"/>
        </w:rPr>
      </w:pPr>
      <w:r>
        <w:rPr>
          <w:b/>
          <w:bCs/>
        </w:rPr>
        <w:sym w:font="Wingdings" w:char="F06C"/>
      </w:r>
      <w:r>
        <w:rPr>
          <w:b/>
          <w:bCs/>
        </w:rPr>
        <w:t xml:space="preserve"> </w:t>
      </w:r>
      <w:r w:rsidR="00E94C41">
        <w:rPr>
          <w:b/>
          <w:bCs/>
        </w:rPr>
        <w:t xml:space="preserve">Schönau an der </w:t>
      </w:r>
      <w:proofErr w:type="spellStart"/>
      <w:r w:rsidR="00E94C41">
        <w:rPr>
          <w:b/>
          <w:bCs/>
        </w:rPr>
        <w:t>Brend</w:t>
      </w:r>
      <w:proofErr w:type="spellEnd"/>
      <w:r w:rsidR="00E94C41">
        <w:t xml:space="preserve"> </w:t>
      </w:r>
    </w:p>
    <w:p w:rsidR="00CB64C3" w:rsidRDefault="00CB64C3" w:rsidP="00CB64C3">
      <w:pPr>
        <w:pStyle w:val="KeinLeerraum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B64C3">
        <w:rPr>
          <w:bCs/>
          <w:sz w:val="22"/>
          <w:szCs w:val="22"/>
          <w:u w:val="single"/>
        </w:rPr>
        <w:t>Zum Julius-Echter-Jubiläum</w:t>
      </w:r>
      <w:r>
        <w:rPr>
          <w:bCs/>
          <w:sz w:val="22"/>
          <w:szCs w:val="22"/>
        </w:rPr>
        <w:t>:</w:t>
      </w:r>
    </w:p>
    <w:p w:rsidR="00E62DFB" w:rsidRPr="00E62DFB" w:rsidRDefault="00CB64C3" w:rsidP="00CB64C3">
      <w:pPr>
        <w:pStyle w:val="KeinLeerraum"/>
        <w:jc w:val="both"/>
        <w:rPr>
          <w:b/>
        </w:rPr>
      </w:pPr>
      <w:r w:rsidRPr="00CB64C3">
        <w:rPr>
          <w:bCs/>
          <w:sz w:val="22"/>
          <w:szCs w:val="22"/>
        </w:rPr>
        <w:t>10.00 Uhr</w:t>
      </w:r>
      <w:r>
        <w:rPr>
          <w:b/>
        </w:rPr>
        <w:t xml:space="preserve"> </w:t>
      </w:r>
      <w:r>
        <w:rPr>
          <w:b/>
        </w:rPr>
        <w:tab/>
      </w:r>
      <w:r w:rsidR="0006482F">
        <w:rPr>
          <w:b/>
        </w:rPr>
        <w:t xml:space="preserve">Kath. </w:t>
      </w:r>
      <w:r w:rsidR="00E62DFB">
        <w:rPr>
          <w:b/>
        </w:rPr>
        <w:t>Kirche Hl. Laurentius</w:t>
      </w:r>
    </w:p>
    <w:p w:rsidR="00651635" w:rsidRPr="00CB64C3" w:rsidRDefault="00E62DFB" w:rsidP="00651635">
      <w:pPr>
        <w:pStyle w:val="KeinLeerraum"/>
        <w:ind w:left="1416"/>
        <w:jc w:val="both"/>
        <w:rPr>
          <w:sz w:val="22"/>
          <w:szCs w:val="22"/>
        </w:rPr>
      </w:pPr>
      <w:r w:rsidRPr="00CB64C3">
        <w:rPr>
          <w:sz w:val="22"/>
          <w:szCs w:val="22"/>
        </w:rPr>
        <w:lastRenderedPageBreak/>
        <w:t xml:space="preserve">nachgotische </w:t>
      </w:r>
      <w:r w:rsidR="00651635" w:rsidRPr="00CB64C3">
        <w:rPr>
          <w:sz w:val="22"/>
          <w:szCs w:val="22"/>
        </w:rPr>
        <w:t xml:space="preserve">Julius-Echter-Kirche </w:t>
      </w:r>
    </w:p>
    <w:p w:rsidR="00651635" w:rsidRDefault="0006482F" w:rsidP="00E30873">
      <w:pPr>
        <w:pStyle w:val="KeinLeerraum"/>
        <w:ind w:left="1416"/>
        <w:rPr>
          <w:sz w:val="20"/>
          <w:szCs w:val="20"/>
        </w:rPr>
      </w:pPr>
      <w:r w:rsidRPr="00E30873">
        <w:rPr>
          <w:sz w:val="20"/>
          <w:szCs w:val="20"/>
        </w:rPr>
        <w:sym w:font="Wingdings" w:char="F0FB"/>
      </w:r>
      <w:r w:rsidRPr="00E30873">
        <w:rPr>
          <w:sz w:val="20"/>
          <w:szCs w:val="20"/>
        </w:rPr>
        <w:t xml:space="preserve"> Kirchenführung </w:t>
      </w:r>
    </w:p>
    <w:p w:rsidR="00E30873" w:rsidRDefault="00E30873" w:rsidP="00E30873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</w:p>
    <w:p w:rsidR="00E94C41" w:rsidRPr="0006482F" w:rsidRDefault="00E135EA" w:rsidP="00651635">
      <w:pPr>
        <w:pStyle w:val="KeinLeerraum"/>
        <w:ind w:left="1416"/>
        <w:rPr>
          <w:b/>
        </w:rPr>
      </w:pPr>
      <w:hyperlink r:id="rId5" w:tooltip="Rhönrad" w:history="1">
        <w:r w:rsidR="00E94C41" w:rsidRPr="0006482F">
          <w:rPr>
            <w:rStyle w:val="Hyperlink"/>
            <w:b/>
            <w:color w:val="auto"/>
            <w:u w:val="none"/>
          </w:rPr>
          <w:t>Rhönrad</w:t>
        </w:r>
      </w:hyperlink>
      <w:r w:rsidR="00E94C41" w:rsidRPr="0006482F">
        <w:rPr>
          <w:b/>
        </w:rPr>
        <w:t>-Denkmal</w:t>
      </w:r>
    </w:p>
    <w:p w:rsidR="00DB5168" w:rsidRDefault="008337F2" w:rsidP="00DB5168">
      <w:pPr>
        <w:pStyle w:val="KeinLeerraum"/>
        <w:ind w:left="1416"/>
        <w:rPr>
          <w:sz w:val="20"/>
          <w:szCs w:val="20"/>
        </w:rPr>
      </w:pPr>
      <w:r w:rsidRPr="00DB5168">
        <w:rPr>
          <w:sz w:val="20"/>
          <w:szCs w:val="20"/>
        </w:rPr>
        <w:sym w:font="Wingdings" w:char="F0FB"/>
      </w:r>
      <w:r w:rsidRPr="00DB5168">
        <w:rPr>
          <w:sz w:val="20"/>
          <w:szCs w:val="20"/>
        </w:rPr>
        <w:t xml:space="preserve"> Erläuterungen </w:t>
      </w:r>
      <w:r w:rsidR="00DB5168">
        <w:rPr>
          <w:sz w:val="20"/>
          <w:szCs w:val="20"/>
        </w:rPr>
        <w:t xml:space="preserve">zum Rhönrad und zum Ort </w:t>
      </w:r>
    </w:p>
    <w:p w:rsidR="0063377B" w:rsidRPr="00CB64C3" w:rsidRDefault="0063377B" w:rsidP="00E94C41">
      <w:pPr>
        <w:ind w:left="360"/>
        <w:rPr>
          <w:rFonts w:ascii="Arabic Typesetting" w:hAnsi="Arabic Typesetting" w:cs="Arabic Typesetting"/>
          <w:sz w:val="16"/>
          <w:szCs w:val="16"/>
        </w:rPr>
      </w:pPr>
    </w:p>
    <w:p w:rsidR="00E30873" w:rsidRDefault="00B62E7A" w:rsidP="00E30873">
      <w:pPr>
        <w:pStyle w:val="KeinLeerraum"/>
        <w:rPr>
          <w:sz w:val="18"/>
          <w:szCs w:val="18"/>
        </w:rPr>
      </w:pPr>
      <w:r w:rsidRPr="00B62E7A">
        <w:rPr>
          <w:sz w:val="22"/>
          <w:szCs w:val="22"/>
        </w:rPr>
        <w:t>12.00 Uhr</w:t>
      </w:r>
      <w:r w:rsidRPr="00B62E7A">
        <w:tab/>
      </w:r>
      <w:r w:rsidRPr="00DB5168">
        <w:rPr>
          <w:b/>
        </w:rPr>
        <w:t>Mittagseinkehr</w:t>
      </w:r>
    </w:p>
    <w:p w:rsidR="00651635" w:rsidRPr="00B01A62" w:rsidRDefault="00B01A62" w:rsidP="00B01A62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B01A62">
        <w:rPr>
          <w:sz w:val="22"/>
          <w:szCs w:val="22"/>
          <w:u w:val="single"/>
        </w:rPr>
        <w:t>Speisenvorbestellung bereits bei der Anmeldung!</w:t>
      </w:r>
    </w:p>
    <w:p w:rsidR="00E30873" w:rsidRDefault="00E30873" w:rsidP="00D12E20">
      <w:pPr>
        <w:pStyle w:val="KeinLeerraum"/>
        <w:ind w:left="1416"/>
        <w:jc w:val="both"/>
        <w:rPr>
          <w:sz w:val="20"/>
          <w:szCs w:val="20"/>
        </w:rPr>
      </w:pPr>
    </w:p>
    <w:p w:rsidR="00D12E20" w:rsidRPr="00B01A62" w:rsidRDefault="009F379A" w:rsidP="00E30873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  <w:proofErr w:type="spellStart"/>
      <w:r w:rsidRPr="00B43866">
        <w:rPr>
          <w:b/>
        </w:rPr>
        <w:t>Bastheim</w:t>
      </w:r>
      <w:proofErr w:type="spellEnd"/>
      <w:r w:rsidRPr="00B43866">
        <w:rPr>
          <w:b/>
        </w:rPr>
        <w:t xml:space="preserve"> in der Rhön</w:t>
      </w:r>
      <w:r w:rsidR="00B43866" w:rsidRPr="00B43866">
        <w:rPr>
          <w:b/>
        </w:rPr>
        <w:t xml:space="preserve"> </w:t>
      </w:r>
    </w:p>
    <w:p w:rsidR="00B43866" w:rsidRDefault="0063377B" w:rsidP="0063377B">
      <w:pPr>
        <w:pStyle w:val="KeinLeerraum"/>
        <w:rPr>
          <w:b/>
        </w:rPr>
      </w:pPr>
      <w:r w:rsidRPr="00114730">
        <w:rPr>
          <w:sz w:val="22"/>
          <w:szCs w:val="22"/>
        </w:rPr>
        <w:t>14.00 Uhr</w:t>
      </w:r>
      <w:r>
        <w:rPr>
          <w:b/>
        </w:rPr>
        <w:tab/>
      </w:r>
      <w:proofErr w:type="spellStart"/>
      <w:r w:rsidR="009F379A" w:rsidRPr="00C43C9C">
        <w:rPr>
          <w:b/>
        </w:rPr>
        <w:t>Wechterswinkel</w:t>
      </w:r>
      <w:proofErr w:type="spellEnd"/>
      <w:r w:rsidR="009F379A">
        <w:rPr>
          <w:b/>
        </w:rPr>
        <w:t xml:space="preserve"> </w:t>
      </w:r>
    </w:p>
    <w:p w:rsidR="00835C1A" w:rsidRPr="007F2896" w:rsidRDefault="00D12E20" w:rsidP="00835C1A">
      <w:pPr>
        <w:pStyle w:val="KeinLeerraum"/>
        <w:ind w:left="1416"/>
        <w:rPr>
          <w:color w:val="4472C4" w:themeColor="accent5"/>
          <w:sz w:val="16"/>
          <w:szCs w:val="16"/>
        </w:rPr>
      </w:pPr>
      <w:r w:rsidRPr="00630429">
        <w:rPr>
          <w:sz w:val="20"/>
          <w:szCs w:val="20"/>
        </w:rPr>
        <w:sym w:font="Wingdings" w:char="F0FB"/>
      </w:r>
      <w:r w:rsidRPr="00630429">
        <w:rPr>
          <w:sz w:val="20"/>
          <w:szCs w:val="20"/>
        </w:rPr>
        <w:t xml:space="preserve"> </w:t>
      </w:r>
      <w:r w:rsidR="00630429" w:rsidRPr="00630429">
        <w:rPr>
          <w:sz w:val="20"/>
          <w:szCs w:val="20"/>
        </w:rPr>
        <w:t xml:space="preserve">Kulturgeschichtlicher </w:t>
      </w:r>
      <w:r w:rsidRPr="00630429">
        <w:rPr>
          <w:sz w:val="20"/>
          <w:szCs w:val="20"/>
        </w:rPr>
        <w:t xml:space="preserve">Ortsrundgang </w:t>
      </w:r>
      <w:r w:rsidR="00835C1A">
        <w:rPr>
          <w:sz w:val="20"/>
          <w:szCs w:val="20"/>
        </w:rPr>
        <w:t xml:space="preserve">                         </w:t>
      </w:r>
    </w:p>
    <w:p w:rsidR="00630429" w:rsidRPr="00835C1A" w:rsidRDefault="00630429" w:rsidP="00630429">
      <w:pPr>
        <w:pStyle w:val="KeinLeerraum"/>
        <w:ind w:left="1416"/>
        <w:rPr>
          <w:rFonts w:ascii="Arabic Typesetting" w:hAnsi="Arabic Typesetting" w:cs="Arabic Typesetting"/>
          <w:color w:val="4472C4" w:themeColor="accent5"/>
          <w:sz w:val="16"/>
          <w:szCs w:val="16"/>
        </w:rPr>
      </w:pPr>
      <w:r w:rsidRPr="00835C1A">
        <w:rPr>
          <w:rFonts w:ascii="Arabic Typesetting" w:hAnsi="Arabic Typesetting" w:cs="Arabic Typesetting"/>
          <w:color w:val="4472C4" w:themeColor="accent5"/>
          <w:sz w:val="16"/>
          <w:szCs w:val="16"/>
        </w:rPr>
        <w:t xml:space="preserve">                      </w:t>
      </w:r>
    </w:p>
    <w:p w:rsidR="00530A43" w:rsidRPr="00530A43" w:rsidRDefault="00D12E20" w:rsidP="00D12E20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  <w:r w:rsidRPr="007F2896">
        <w:rPr>
          <w:b/>
          <w:color w:val="000000"/>
        </w:rPr>
        <w:t xml:space="preserve">Kloster </w:t>
      </w:r>
      <w:proofErr w:type="spellStart"/>
      <w:r w:rsidRPr="007F2896">
        <w:rPr>
          <w:b/>
          <w:color w:val="000000"/>
        </w:rPr>
        <w:t>Wechterswinkel</w:t>
      </w:r>
      <w:proofErr w:type="spellEnd"/>
      <w:r w:rsidRPr="007F2896">
        <w:rPr>
          <w:b/>
          <w:color w:val="000000"/>
        </w:rPr>
        <w:br/>
      </w:r>
    </w:p>
    <w:p w:rsidR="00D12E20" w:rsidRPr="00AC430A" w:rsidRDefault="008337F2" w:rsidP="00AC430A">
      <w:pPr>
        <w:pStyle w:val="KeinLeerraum"/>
        <w:rPr>
          <w:b/>
        </w:rPr>
      </w:pPr>
      <w:r w:rsidRPr="008337F2">
        <w:rPr>
          <w:sz w:val="22"/>
          <w:szCs w:val="22"/>
        </w:rPr>
        <w:t>16.00 Uhr</w:t>
      </w:r>
      <w:r>
        <w:rPr>
          <w:b/>
          <w:sz w:val="28"/>
          <w:szCs w:val="28"/>
        </w:rPr>
        <w:tab/>
      </w:r>
      <w:r w:rsidR="00D12E20" w:rsidRPr="00AC430A">
        <w:rPr>
          <w:b/>
        </w:rPr>
        <w:t xml:space="preserve">Romantische Klosterweihnacht </w:t>
      </w:r>
      <w:proofErr w:type="spellStart"/>
      <w:r w:rsidR="00D12E20" w:rsidRPr="00AC430A">
        <w:rPr>
          <w:b/>
        </w:rPr>
        <w:t>Wechterswinkel</w:t>
      </w:r>
      <w:proofErr w:type="spellEnd"/>
    </w:p>
    <w:p w:rsidR="00D12E20" w:rsidRDefault="00D12E20" w:rsidP="00D12E20">
      <w:pPr>
        <w:pStyle w:val="KeinLeerraum"/>
        <w:ind w:left="1416"/>
      </w:pPr>
      <w:r w:rsidRPr="007F2896">
        <w:t>Kunsthandwerker- und Regionalerzeugermarkt</w:t>
      </w:r>
    </w:p>
    <w:p w:rsidR="00E30873" w:rsidRPr="00E30873" w:rsidRDefault="00E30873" w:rsidP="00D12E20">
      <w:pPr>
        <w:pStyle w:val="KeinLeerraum"/>
        <w:ind w:left="1416"/>
        <w:rPr>
          <w:sz w:val="16"/>
          <w:szCs w:val="16"/>
        </w:rPr>
      </w:pPr>
    </w:p>
    <w:p w:rsidR="00183F12" w:rsidRPr="00530A43" w:rsidRDefault="00AC430A" w:rsidP="00AC430A">
      <w:pPr>
        <w:pStyle w:val="KeinLeerraum"/>
        <w:ind w:left="708" w:firstLine="708"/>
        <w:rPr>
          <w:rFonts w:eastAsiaTheme="minorHAnsi"/>
          <w:b/>
        </w:rPr>
      </w:pPr>
      <w:r w:rsidRPr="00530A43">
        <w:rPr>
          <w:rFonts w:eastAsiaTheme="minorHAnsi"/>
          <w:b/>
        </w:rPr>
        <w:t>K</w:t>
      </w:r>
      <w:r w:rsidR="00183F12" w:rsidRPr="00530A43">
        <w:rPr>
          <w:rFonts w:eastAsiaTheme="minorHAnsi"/>
          <w:b/>
        </w:rPr>
        <w:t>unst</w:t>
      </w:r>
      <w:r w:rsidRPr="00530A43">
        <w:rPr>
          <w:rFonts w:eastAsiaTheme="minorHAnsi"/>
          <w:b/>
        </w:rPr>
        <w:t>a</w:t>
      </w:r>
      <w:r w:rsidR="00672F4C" w:rsidRPr="00530A43">
        <w:rPr>
          <w:rFonts w:eastAsiaTheme="minorHAnsi"/>
          <w:b/>
        </w:rPr>
        <w:t xml:space="preserve">usstellung </w:t>
      </w:r>
      <w:r w:rsidR="00183F12" w:rsidRPr="00530A43">
        <w:rPr>
          <w:rFonts w:eastAsiaTheme="minorHAnsi"/>
          <w:b/>
        </w:rPr>
        <w:t>/ Krippen aus der Rhön</w:t>
      </w:r>
      <w:r w:rsidR="001E53F8" w:rsidRPr="00530A43">
        <w:rPr>
          <w:rFonts w:eastAsiaTheme="minorHAnsi"/>
          <w:b/>
        </w:rPr>
        <w:t>:</w:t>
      </w:r>
    </w:p>
    <w:p w:rsidR="00672F4C" w:rsidRPr="00530A43" w:rsidRDefault="00672F4C" w:rsidP="00AC430A">
      <w:pPr>
        <w:pStyle w:val="KeinLeerraum"/>
        <w:ind w:left="708" w:firstLine="708"/>
        <w:rPr>
          <w:rFonts w:eastAsiaTheme="minorHAnsi"/>
          <w:b/>
          <w:i/>
          <w:color w:val="C00000"/>
        </w:rPr>
      </w:pPr>
      <w:r w:rsidRPr="00530A43">
        <w:rPr>
          <w:rFonts w:eastAsiaTheme="minorHAnsi"/>
          <w:b/>
          <w:i/>
        </w:rPr>
        <w:t>„</w:t>
      </w:r>
      <w:r w:rsidR="00183F12" w:rsidRPr="00530A43">
        <w:rPr>
          <w:rFonts w:eastAsiaTheme="minorHAnsi"/>
          <w:b/>
          <w:i/>
        </w:rPr>
        <w:t>O seht in der Krippe im nächtlichen Stall</w:t>
      </w:r>
      <w:r w:rsidR="006F1C69" w:rsidRPr="00530A43">
        <w:rPr>
          <w:rFonts w:eastAsiaTheme="minorHAnsi"/>
          <w:b/>
          <w:i/>
        </w:rPr>
        <w:t>“</w:t>
      </w:r>
      <w:r w:rsidRPr="00530A43">
        <w:rPr>
          <w:rFonts w:eastAsiaTheme="minorHAnsi"/>
          <w:b/>
          <w:i/>
        </w:rPr>
        <w:t xml:space="preserve">  </w:t>
      </w:r>
      <w:r w:rsidR="00AC430A" w:rsidRPr="00530A43">
        <w:rPr>
          <w:rFonts w:eastAsiaTheme="minorHAnsi"/>
          <w:b/>
          <w:i/>
        </w:rPr>
        <w:t xml:space="preserve">                           </w:t>
      </w:r>
      <w:r w:rsidR="006F1C69" w:rsidRPr="00530A43">
        <w:rPr>
          <w:rFonts w:eastAsiaTheme="minorHAnsi"/>
          <w:b/>
          <w:i/>
        </w:rPr>
        <w:t xml:space="preserve">              </w:t>
      </w:r>
    </w:p>
    <w:p w:rsidR="00530A43" w:rsidRDefault="00530A43" w:rsidP="00630429">
      <w:pPr>
        <w:pStyle w:val="KeinLeerraum"/>
        <w:ind w:left="1416"/>
        <w:rPr>
          <w:color w:val="4472C4" w:themeColor="accent5"/>
          <w:sz w:val="16"/>
          <w:szCs w:val="16"/>
        </w:rPr>
      </w:pPr>
    </w:p>
    <w:p w:rsidR="00D12E20" w:rsidRDefault="008337F2" w:rsidP="008337F2">
      <w:pPr>
        <w:pStyle w:val="KeinLeerraum"/>
        <w:rPr>
          <w:b/>
          <w:sz w:val="28"/>
          <w:szCs w:val="28"/>
        </w:rPr>
      </w:pPr>
      <w:r w:rsidRPr="008337F2">
        <w:rPr>
          <w:sz w:val="22"/>
          <w:szCs w:val="22"/>
        </w:rPr>
        <w:t>18.00 Uhr</w:t>
      </w:r>
      <w:r>
        <w:rPr>
          <w:b/>
          <w:sz w:val="28"/>
          <w:szCs w:val="28"/>
        </w:rPr>
        <w:tab/>
      </w:r>
      <w:r w:rsidRPr="008337F2">
        <w:t>Heimfahrt nach Bamberg</w:t>
      </w:r>
    </w:p>
    <w:p w:rsidR="00D12E20" w:rsidRDefault="00D12E20" w:rsidP="00AC430A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p w:rsidR="00AC430A" w:rsidRPr="00295113" w:rsidRDefault="00AC430A" w:rsidP="00AC430A">
      <w:pPr>
        <w:jc w:val="center"/>
        <w:rPr>
          <w:i/>
          <w:sz w:val="32"/>
          <w:szCs w:val="32"/>
        </w:rPr>
      </w:pPr>
      <w:r w:rsidRPr="00295113">
        <w:rPr>
          <w:i/>
          <w:sz w:val="32"/>
          <w:szCs w:val="32"/>
        </w:rPr>
        <w:t>„Bamberger Frankenbund – macht Franken bunt!“</w:t>
      </w:r>
    </w:p>
    <w:p w:rsidR="00AC430A" w:rsidRDefault="00AC430A" w:rsidP="0008155C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72"/>
      </w:tblGrid>
      <w:tr w:rsidR="00C41958" w:rsidTr="00530A43">
        <w:tc>
          <w:tcPr>
            <w:tcW w:w="6772" w:type="dxa"/>
          </w:tcPr>
          <w:p w:rsidR="00C41958" w:rsidRPr="00B974B3" w:rsidRDefault="00C41958" w:rsidP="00C41958">
            <w:pPr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74B3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Die Vorstandschaft der Gruppe Bamberg des Frankenbundes </w:t>
            </w:r>
          </w:p>
          <w:p w:rsidR="00B974B3" w:rsidRDefault="00C41958" w:rsidP="00C4195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95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wünscht allen Mitgliedern, ehemaligen Mitgliedern und Freunden frohe Weihnachten, erholsame Feiertage und einen guten Start </w:t>
            </w:r>
          </w:p>
          <w:p w:rsidR="00C41958" w:rsidRPr="00C41958" w:rsidRDefault="00C41958" w:rsidP="00C41958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95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ins neue Jahr. Wir freuen uns, Sie im nächsten Jahr bei vielen Veranstaltungen wiederzusehen. </w:t>
            </w:r>
          </w:p>
          <w:p w:rsidR="00C41958" w:rsidRPr="00C41958" w:rsidRDefault="00C41958" w:rsidP="00C41958">
            <w:pPr>
              <w:jc w:val="center"/>
              <w:rPr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95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Bis dahin: frohes Fest und guten Rutsch!</w:t>
            </w:r>
          </w:p>
        </w:tc>
      </w:tr>
    </w:tbl>
    <w:p w:rsidR="00E30873" w:rsidRDefault="00E30873" w:rsidP="003E20D3">
      <w:pPr>
        <w:jc w:val="center"/>
        <w:rPr>
          <w:u w:val="single"/>
        </w:rPr>
      </w:pPr>
    </w:p>
    <w:sectPr w:rsidR="00E30873" w:rsidSect="007F2896">
      <w:pgSz w:w="11906" w:h="16838"/>
      <w:pgMar w:top="284" w:right="4253" w:bottom="538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C9"/>
    <w:multiLevelType w:val="multilevel"/>
    <w:tmpl w:val="0C1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A48F4"/>
    <w:multiLevelType w:val="multilevel"/>
    <w:tmpl w:val="D46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74F7"/>
    <w:multiLevelType w:val="hybridMultilevel"/>
    <w:tmpl w:val="C0E49480"/>
    <w:lvl w:ilvl="0" w:tplc="27461CE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366C7C"/>
    <w:multiLevelType w:val="multilevel"/>
    <w:tmpl w:val="6266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F0E47"/>
    <w:multiLevelType w:val="multilevel"/>
    <w:tmpl w:val="DA5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34733"/>
    <w:multiLevelType w:val="multilevel"/>
    <w:tmpl w:val="7882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A277F"/>
    <w:multiLevelType w:val="multilevel"/>
    <w:tmpl w:val="F11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F2FEA"/>
    <w:multiLevelType w:val="multilevel"/>
    <w:tmpl w:val="E2F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10E3F"/>
    <w:multiLevelType w:val="multilevel"/>
    <w:tmpl w:val="840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131AF0"/>
    <w:multiLevelType w:val="hybridMultilevel"/>
    <w:tmpl w:val="3CAAA62E"/>
    <w:lvl w:ilvl="0" w:tplc="9B1E783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6"/>
    <w:rsid w:val="00024794"/>
    <w:rsid w:val="00037CC0"/>
    <w:rsid w:val="0006482F"/>
    <w:rsid w:val="0008155C"/>
    <w:rsid w:val="000C03BC"/>
    <w:rsid w:val="00114730"/>
    <w:rsid w:val="00177F65"/>
    <w:rsid w:val="00183F12"/>
    <w:rsid w:val="001C264C"/>
    <w:rsid w:val="001E53F8"/>
    <w:rsid w:val="00242019"/>
    <w:rsid w:val="0033509C"/>
    <w:rsid w:val="003729E3"/>
    <w:rsid w:val="003E20D3"/>
    <w:rsid w:val="003F486D"/>
    <w:rsid w:val="004372A0"/>
    <w:rsid w:val="00530A43"/>
    <w:rsid w:val="00576A0E"/>
    <w:rsid w:val="00585CFA"/>
    <w:rsid w:val="005867A0"/>
    <w:rsid w:val="00630429"/>
    <w:rsid w:val="0063377B"/>
    <w:rsid w:val="00651635"/>
    <w:rsid w:val="00672F4C"/>
    <w:rsid w:val="00687371"/>
    <w:rsid w:val="0069705E"/>
    <w:rsid w:val="006E5279"/>
    <w:rsid w:val="006E6CC5"/>
    <w:rsid w:val="006F1C69"/>
    <w:rsid w:val="007F2896"/>
    <w:rsid w:val="007F563C"/>
    <w:rsid w:val="00816721"/>
    <w:rsid w:val="008337F2"/>
    <w:rsid w:val="00835C1A"/>
    <w:rsid w:val="00912614"/>
    <w:rsid w:val="00992EE6"/>
    <w:rsid w:val="009E3BE6"/>
    <w:rsid w:val="009F379A"/>
    <w:rsid w:val="00A05E4C"/>
    <w:rsid w:val="00AA274B"/>
    <w:rsid w:val="00AC430A"/>
    <w:rsid w:val="00B01A62"/>
    <w:rsid w:val="00B43866"/>
    <w:rsid w:val="00B62E7A"/>
    <w:rsid w:val="00B974B3"/>
    <w:rsid w:val="00BA5E64"/>
    <w:rsid w:val="00BE437A"/>
    <w:rsid w:val="00C4151A"/>
    <w:rsid w:val="00C41958"/>
    <w:rsid w:val="00C43C9C"/>
    <w:rsid w:val="00CB64C3"/>
    <w:rsid w:val="00CD1245"/>
    <w:rsid w:val="00D12E20"/>
    <w:rsid w:val="00D86CF2"/>
    <w:rsid w:val="00DB5168"/>
    <w:rsid w:val="00DC2C2F"/>
    <w:rsid w:val="00DC433B"/>
    <w:rsid w:val="00DF2D71"/>
    <w:rsid w:val="00E135EA"/>
    <w:rsid w:val="00E30873"/>
    <w:rsid w:val="00E410CE"/>
    <w:rsid w:val="00E52F21"/>
    <w:rsid w:val="00E62DFB"/>
    <w:rsid w:val="00E7445D"/>
    <w:rsid w:val="00E942F9"/>
    <w:rsid w:val="00E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5952-B76C-46AA-BFC1-65A964E3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2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F2896"/>
    <w:pPr>
      <w:spacing w:before="300" w:after="120"/>
      <w:outlineLvl w:val="1"/>
    </w:pPr>
    <w:rPr>
      <w:rFonts w:ascii="Palatino Linotype" w:hAnsi="Palatino Linotype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01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2896"/>
    <w:rPr>
      <w:rFonts w:ascii="Palatino Linotype" w:eastAsia="Times New Roman" w:hAnsi="Palatino Linotype" w:cs="Times New Roman"/>
      <w:b/>
      <w:bCs/>
      <w:i/>
      <w:i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7F2896"/>
    <w:pPr>
      <w:spacing w:before="120" w:after="30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F28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3C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3C9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43C9C"/>
    <w:rPr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43C9C"/>
    <w:pPr>
      <w:spacing w:before="100" w:beforeAutospacing="1" w:after="100" w:afterAutospacing="1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43C9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85CFA"/>
    <w:rPr>
      <w:i/>
      <w:iCs/>
    </w:rPr>
  </w:style>
  <w:style w:type="character" w:customStyle="1" w:styleId="mw-headline">
    <w:name w:val="mw-headline"/>
    <w:basedOn w:val="Absatz-Standardschriftart"/>
    <w:rsid w:val="00E94C41"/>
  </w:style>
  <w:style w:type="character" w:customStyle="1" w:styleId="mw-editsection1">
    <w:name w:val="mw-editsection1"/>
    <w:basedOn w:val="Absatz-Standardschriftart"/>
    <w:rsid w:val="00E94C41"/>
  </w:style>
  <w:style w:type="character" w:customStyle="1" w:styleId="mw-editsection-bracket">
    <w:name w:val="mw-editsection-bracket"/>
    <w:basedOn w:val="Absatz-Standardschriftart"/>
    <w:rsid w:val="00E94C41"/>
  </w:style>
  <w:style w:type="character" w:customStyle="1" w:styleId="mw-editsection-divider1">
    <w:name w:val="mw-editsection-divider1"/>
    <w:basedOn w:val="Absatz-Standardschriftart"/>
    <w:rsid w:val="00E94C41"/>
    <w:rPr>
      <w:color w:val="555555"/>
    </w:rPr>
  </w:style>
  <w:style w:type="paragraph" w:styleId="Listenabsatz">
    <w:name w:val="List Paragraph"/>
    <w:basedOn w:val="Standard"/>
    <w:uiPriority w:val="34"/>
    <w:qFormat/>
    <w:rsid w:val="00E94C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7F563C"/>
    <w:rPr>
      <w:i/>
      <w:iCs/>
    </w:rPr>
  </w:style>
  <w:style w:type="character" w:customStyle="1" w:styleId="coordinates">
    <w:name w:val="coordinates"/>
    <w:basedOn w:val="Absatz-Standardschriftart"/>
    <w:rsid w:val="00114730"/>
  </w:style>
  <w:style w:type="character" w:customStyle="1" w:styleId="plainlinks-print">
    <w:name w:val="plainlinks-print"/>
    <w:basedOn w:val="Absatz-Standardschriftart"/>
    <w:rsid w:val="00114730"/>
  </w:style>
  <w:style w:type="character" w:customStyle="1" w:styleId="wmamapbutton">
    <w:name w:val="wmamapbutton"/>
    <w:basedOn w:val="Absatz-Standardschriftart"/>
    <w:rsid w:val="00114730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01A6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4B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t1">
    <w:name w:val="st1"/>
    <w:basedOn w:val="Absatz-Standardschriftart"/>
    <w:rsid w:val="00DB5168"/>
  </w:style>
  <w:style w:type="paragraph" w:styleId="HTMLAdresse">
    <w:name w:val="HTML Address"/>
    <w:basedOn w:val="Standard"/>
    <w:link w:val="HTMLAdresseZchn"/>
    <w:uiPriority w:val="99"/>
    <w:semiHidden/>
    <w:unhideWhenUsed/>
    <w:rsid w:val="00835C1A"/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5C1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r3">
    <w:name w:val="nr3"/>
    <w:basedOn w:val="Absatz-Standardschriftart"/>
    <w:rsid w:val="00835C1A"/>
  </w:style>
  <w:style w:type="character" w:styleId="Platzhaltertext">
    <w:name w:val="Placeholder Text"/>
    <w:basedOn w:val="Absatz-Standardschriftart"/>
    <w:uiPriority w:val="99"/>
    <w:semiHidden/>
    <w:rsid w:val="006E5279"/>
    <w:rPr>
      <w:color w:val="808080"/>
    </w:rPr>
  </w:style>
  <w:style w:type="paragraph" w:customStyle="1" w:styleId="spruch3">
    <w:name w:val="spruch3"/>
    <w:basedOn w:val="Standard"/>
    <w:rsid w:val="00C41958"/>
    <w:pPr>
      <w:pBdr>
        <w:top w:val="single" w:sz="6" w:space="14" w:color="EBAC78"/>
      </w:pBdr>
      <w:spacing w:after="180"/>
      <w:jc w:val="center"/>
    </w:pPr>
    <w:rPr>
      <w:color w:val="000000"/>
      <w:sz w:val="36"/>
      <w:szCs w:val="36"/>
    </w:rPr>
  </w:style>
  <w:style w:type="paragraph" w:customStyle="1" w:styleId="autor2">
    <w:name w:val="autor2"/>
    <w:basedOn w:val="Standard"/>
    <w:rsid w:val="00C41958"/>
    <w:pPr>
      <w:spacing w:line="336" w:lineRule="atLeast"/>
      <w:jc w:val="center"/>
    </w:pPr>
    <w:rPr>
      <w:color w:val="944B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3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9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253">
              <w:marLeft w:val="46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787">
              <w:marLeft w:val="0"/>
              <w:marRight w:val="315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3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562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23" w:color="CCCCCC"/>
                        <w:right w:val="none" w:sz="0" w:space="0" w:color="auto"/>
                      </w:divBdr>
                      <w:divsChild>
                        <w:div w:id="19388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713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726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7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446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Rh%C3%B6n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Frankenbund</dc:creator>
  <cp:keywords/>
  <dc:description/>
  <cp:lastModifiedBy>Frankenbund</cp:lastModifiedBy>
  <cp:revision>4</cp:revision>
  <cp:lastPrinted>2017-09-06T12:42:00Z</cp:lastPrinted>
  <dcterms:created xsi:type="dcterms:W3CDTF">2017-09-21T10:52:00Z</dcterms:created>
  <dcterms:modified xsi:type="dcterms:W3CDTF">2017-09-21T11:06:00Z</dcterms:modified>
</cp:coreProperties>
</file>